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40D83" w:rsidRPr="00091263" w:rsidRDefault="00F40D83" w:rsidP="006C29BD">
      <w:pPr>
        <w:jc w:val="right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091263">
        <w:rPr>
          <w:rFonts w:ascii="Times New Roman" w:hAnsi="Times New Roman" w:cs="Times New Roman"/>
          <w:sz w:val="28"/>
          <w:szCs w:val="28"/>
        </w:rPr>
        <w:t>ПРИЛОЖЕНИЕ</w:t>
      </w:r>
    </w:p>
    <w:p w:rsidR="007143FC" w:rsidRDefault="007143FC" w:rsidP="00D504C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E58E2" w:rsidRDefault="00D504C6" w:rsidP="00D504C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504C6">
        <w:rPr>
          <w:rFonts w:ascii="Times New Roman" w:hAnsi="Times New Roman" w:cs="Times New Roman"/>
          <w:sz w:val="28"/>
          <w:szCs w:val="28"/>
        </w:rPr>
        <w:t>Рекомендации по проведению работ по</w:t>
      </w:r>
    </w:p>
    <w:p w:rsidR="00F40D83" w:rsidRPr="00D504C6" w:rsidRDefault="003E58E2" w:rsidP="00D504C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исключению р</w:t>
      </w:r>
      <w:r w:rsidR="00D504C6" w:rsidRPr="00D504C6">
        <w:rPr>
          <w:rFonts w:ascii="Times New Roman" w:hAnsi="Times New Roman" w:cs="Times New Roman"/>
          <w:sz w:val="28"/>
          <w:szCs w:val="28"/>
        </w:rPr>
        <w:t>азряд</w:t>
      </w:r>
      <w:r>
        <w:rPr>
          <w:rFonts w:ascii="Times New Roman" w:hAnsi="Times New Roman" w:cs="Times New Roman"/>
          <w:sz w:val="28"/>
          <w:szCs w:val="28"/>
        </w:rPr>
        <w:t xml:space="preserve">а саморазряда </w:t>
      </w:r>
      <w:r w:rsidR="00D504C6" w:rsidRPr="00D504C6">
        <w:rPr>
          <w:rFonts w:ascii="Times New Roman" w:hAnsi="Times New Roman" w:cs="Times New Roman"/>
          <w:sz w:val="28"/>
          <w:szCs w:val="28"/>
        </w:rPr>
        <w:t>АКБ</w:t>
      </w:r>
    </w:p>
    <w:p w:rsidR="00D504C6" w:rsidRPr="00D504C6" w:rsidRDefault="00D504C6" w:rsidP="00D504C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C2A14" w:rsidRDefault="00FC2A14" w:rsidP="00D504C6">
      <w:pPr>
        <w:pStyle w:val="a3"/>
        <w:numPr>
          <w:ilvl w:val="0"/>
          <w:numId w:val="3"/>
        </w:numPr>
        <w:tabs>
          <w:tab w:val="left" w:pos="993"/>
        </w:tabs>
        <w:spacing w:after="200" w:line="276" w:lineRule="auto"/>
        <w:ind w:left="567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Отключить АКБ.</w:t>
      </w:r>
    </w:p>
    <w:p w:rsidR="00FC2A14" w:rsidRDefault="00FC2A14" w:rsidP="00FC2A14">
      <w:pPr>
        <w:pStyle w:val="a3"/>
        <w:numPr>
          <w:ilvl w:val="0"/>
          <w:numId w:val="3"/>
        </w:numPr>
        <w:tabs>
          <w:tab w:val="left" w:pos="993"/>
        </w:tabs>
        <w:spacing w:after="200" w:line="276" w:lineRule="auto"/>
        <w:ind w:left="567" w:firstLine="0"/>
        <w:jc w:val="both"/>
        <w:rPr>
          <w:rFonts w:ascii="Times New Roman" w:hAnsi="Times New Roman" w:cs="Times New Roman"/>
          <w:sz w:val="28"/>
          <w:szCs w:val="28"/>
        </w:rPr>
      </w:pPr>
      <w:r w:rsidRPr="00D504C6">
        <w:rPr>
          <w:rFonts w:ascii="Times New Roman" w:hAnsi="Times New Roman" w:cs="Times New Roman"/>
          <w:sz w:val="28"/>
          <w:szCs w:val="28"/>
        </w:rPr>
        <w:t>Доработать жгуты проводов:</w:t>
      </w:r>
    </w:p>
    <w:p w:rsidR="00FC2A14" w:rsidRPr="00FC2A14" w:rsidRDefault="00EB4137" w:rsidP="00A8738E">
      <w:pPr>
        <w:pStyle w:val="a3"/>
        <w:numPr>
          <w:ilvl w:val="1"/>
          <w:numId w:val="3"/>
        </w:numPr>
        <w:tabs>
          <w:tab w:val="left" w:pos="993"/>
        </w:tabs>
        <w:spacing w:after="200" w:line="276" w:lineRule="auto"/>
        <w:ind w:left="567" w:firstLine="0"/>
        <w:jc w:val="both"/>
        <w:rPr>
          <w:rFonts w:ascii="Times New Roman" w:hAnsi="Times New Roman" w:cs="Times New Roman"/>
          <w:sz w:val="28"/>
          <w:szCs w:val="28"/>
        </w:rPr>
      </w:pPr>
      <w:r w:rsidRPr="008F5A2B">
        <w:rPr>
          <w:rFonts w:ascii="Times New Roman" w:hAnsi="Times New Roman" w:cs="Times New Roman"/>
          <w:sz w:val="28"/>
          <w:szCs w:val="28"/>
        </w:rPr>
        <w:t xml:space="preserve">Снять </w:t>
      </w:r>
      <w:r w:rsidR="006C29BD" w:rsidRPr="008F5A2B">
        <w:rPr>
          <w:rFonts w:ascii="Times New Roman" w:hAnsi="Times New Roman" w:cs="Times New Roman"/>
          <w:sz w:val="28"/>
          <w:szCs w:val="28"/>
        </w:rPr>
        <w:t xml:space="preserve">колодку </w:t>
      </w:r>
      <w:r w:rsidR="006C29BD" w:rsidRPr="008F5A2B">
        <w:rPr>
          <w:rFonts w:ascii="Times New Roman" w:hAnsi="Times New Roman" w:cs="Times New Roman"/>
          <w:sz w:val="28"/>
          <w:szCs w:val="28"/>
          <w:lang w:val="en-US"/>
        </w:rPr>
        <w:t>S</w:t>
      </w:r>
      <w:r w:rsidR="006C29BD" w:rsidRPr="008F5A2B">
        <w:rPr>
          <w:rFonts w:ascii="Times New Roman" w:hAnsi="Times New Roman" w:cs="Times New Roman"/>
          <w:sz w:val="28"/>
          <w:szCs w:val="28"/>
        </w:rPr>
        <w:t>1 (черная колодка)</w:t>
      </w:r>
      <w:r w:rsidRPr="008F5A2B">
        <w:rPr>
          <w:rFonts w:ascii="Times New Roman" w:hAnsi="Times New Roman" w:cs="Times New Roman"/>
          <w:sz w:val="28"/>
          <w:szCs w:val="28"/>
        </w:rPr>
        <w:t xml:space="preserve"> с блока ВСМ, на снятой колодке извлечь розово-зеленый провод из гнезда 37, отрезать контакт, провод заизолировать лентой ПВХ;</w:t>
      </w:r>
    </w:p>
    <w:p w:rsidR="008F5A2B" w:rsidRDefault="008F5A2B" w:rsidP="00FC2A14">
      <w:pPr>
        <w:pStyle w:val="a3"/>
        <w:tabs>
          <w:tab w:val="left" w:pos="993"/>
        </w:tabs>
        <w:spacing w:after="200" w:line="276" w:lineRule="auto"/>
        <w:ind w:left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6636699" wp14:editId="37549BEE">
            <wp:extent cx="3095625" cy="20383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8700" t="41689" r="17586" b="17624"/>
                    <a:stretch/>
                  </pic:blipFill>
                  <pic:spPr bwMode="auto">
                    <a:xfrm>
                      <a:off x="0" y="0"/>
                      <a:ext cx="3095625" cy="2038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2A14" w:rsidRDefault="00FC2A14" w:rsidP="008F5A2B">
      <w:pPr>
        <w:pStyle w:val="a3"/>
        <w:tabs>
          <w:tab w:val="left" w:pos="993"/>
        </w:tabs>
        <w:spacing w:after="200" w:line="276" w:lineRule="auto"/>
        <w:ind w:left="1080"/>
        <w:jc w:val="both"/>
        <w:rPr>
          <w:noProof/>
          <w:lang w:eastAsia="ru-RU"/>
        </w:rPr>
      </w:pPr>
    </w:p>
    <w:p w:rsidR="00FC2A14" w:rsidRDefault="00FC2A14" w:rsidP="008F5A2B">
      <w:pPr>
        <w:pStyle w:val="a3"/>
        <w:tabs>
          <w:tab w:val="left" w:pos="993"/>
        </w:tabs>
        <w:spacing w:after="200" w:line="276" w:lineRule="auto"/>
        <w:ind w:left="1080"/>
        <w:jc w:val="both"/>
        <w:rPr>
          <w:noProof/>
          <w:lang w:eastAsia="ru-RU"/>
        </w:rPr>
      </w:pPr>
    </w:p>
    <w:p w:rsidR="008F5A2B" w:rsidRDefault="008F5A2B" w:rsidP="00FC2A14">
      <w:pPr>
        <w:pStyle w:val="a3"/>
        <w:tabs>
          <w:tab w:val="left" w:pos="993"/>
        </w:tabs>
        <w:spacing w:after="200" w:line="276" w:lineRule="auto"/>
        <w:ind w:left="108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E3701AB" wp14:editId="32ACD3D3">
            <wp:extent cx="3600450" cy="15049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5494" t="39885" r="8606" b="27244"/>
                    <a:stretch/>
                  </pic:blipFill>
                  <pic:spPr bwMode="auto">
                    <a:xfrm>
                      <a:off x="0" y="0"/>
                      <a:ext cx="3600450" cy="1504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4137" w:rsidRDefault="00EB4137" w:rsidP="007143FC">
      <w:pPr>
        <w:pStyle w:val="a3"/>
        <w:numPr>
          <w:ilvl w:val="1"/>
          <w:numId w:val="3"/>
        </w:numPr>
        <w:tabs>
          <w:tab w:val="left" w:pos="993"/>
        </w:tabs>
        <w:spacing w:after="200" w:line="276" w:lineRule="auto"/>
        <w:ind w:left="567" w:firstLine="0"/>
        <w:jc w:val="both"/>
        <w:rPr>
          <w:rFonts w:ascii="Times New Roman" w:hAnsi="Times New Roman" w:cs="Times New Roman"/>
          <w:sz w:val="28"/>
          <w:szCs w:val="28"/>
        </w:rPr>
      </w:pPr>
      <w:r w:rsidRPr="008F5A2B">
        <w:rPr>
          <w:rFonts w:ascii="Times New Roman" w:hAnsi="Times New Roman" w:cs="Times New Roman"/>
          <w:sz w:val="28"/>
          <w:szCs w:val="28"/>
        </w:rPr>
        <w:t xml:space="preserve">Снять колодку </w:t>
      </w:r>
      <w:r w:rsidRPr="008F5A2B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8F5A2B">
        <w:rPr>
          <w:rFonts w:ascii="Times New Roman" w:hAnsi="Times New Roman" w:cs="Times New Roman"/>
          <w:sz w:val="28"/>
          <w:szCs w:val="28"/>
        </w:rPr>
        <w:t>2 (серая колодка) с блока ЕММ, на снятой колодке поменять местами контакты в гнездах 3 и 4;</w:t>
      </w:r>
    </w:p>
    <w:p w:rsidR="00FC2A14" w:rsidRDefault="00FC2A14" w:rsidP="008F5A2B">
      <w:pPr>
        <w:pStyle w:val="a3"/>
        <w:tabs>
          <w:tab w:val="left" w:pos="993"/>
        </w:tabs>
        <w:spacing w:after="200" w:line="276" w:lineRule="auto"/>
        <w:ind w:left="567"/>
        <w:jc w:val="both"/>
        <w:rPr>
          <w:noProof/>
          <w:lang w:eastAsia="ru-RU"/>
        </w:rPr>
      </w:pPr>
    </w:p>
    <w:p w:rsidR="008F5A2B" w:rsidRDefault="008F5A2B" w:rsidP="00FC2A14">
      <w:pPr>
        <w:pStyle w:val="a3"/>
        <w:tabs>
          <w:tab w:val="left" w:pos="993"/>
        </w:tabs>
        <w:spacing w:after="200" w:line="276" w:lineRule="auto"/>
        <w:ind w:left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9B646B5" wp14:editId="68FA69FD">
            <wp:extent cx="3048000" cy="21145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0786" t="36278" r="17905" b="19428"/>
                    <a:stretch/>
                  </pic:blipFill>
                  <pic:spPr bwMode="auto">
                    <a:xfrm>
                      <a:off x="0" y="0"/>
                      <a:ext cx="3048000" cy="2114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5A2B" w:rsidRDefault="008F5A2B" w:rsidP="003E58E2">
      <w:pPr>
        <w:tabs>
          <w:tab w:val="left" w:pos="993"/>
        </w:tabs>
        <w:spacing w:after="20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A522305" wp14:editId="63668386">
            <wp:extent cx="3800475" cy="203835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6136" t="39284" r="9888" b="17825"/>
                    <a:stretch/>
                  </pic:blipFill>
                  <pic:spPr bwMode="auto">
                    <a:xfrm>
                      <a:off x="0" y="0"/>
                      <a:ext cx="3800475" cy="2038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58E2" w:rsidRDefault="00EB4137" w:rsidP="003E58E2">
      <w:pPr>
        <w:pStyle w:val="a3"/>
        <w:numPr>
          <w:ilvl w:val="1"/>
          <w:numId w:val="3"/>
        </w:numPr>
        <w:tabs>
          <w:tab w:val="left" w:pos="993"/>
        </w:tabs>
        <w:spacing w:after="200" w:line="276" w:lineRule="auto"/>
        <w:ind w:left="567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2A14">
        <w:rPr>
          <w:rFonts w:ascii="Times New Roman" w:hAnsi="Times New Roman" w:cs="Times New Roman"/>
          <w:sz w:val="28"/>
          <w:szCs w:val="28"/>
        </w:rPr>
        <w:t xml:space="preserve">Снять колодку с переключателя световых сигналов (серая колодка), на снятой колодке </w:t>
      </w:r>
      <w:r w:rsidR="000D5B84" w:rsidRPr="00FC2A14">
        <w:rPr>
          <w:rFonts w:ascii="Times New Roman" w:hAnsi="Times New Roman" w:cs="Times New Roman"/>
          <w:sz w:val="28"/>
          <w:szCs w:val="28"/>
        </w:rPr>
        <w:t xml:space="preserve"> поменять местами контакты в гнездах 6 и 7</w:t>
      </w:r>
      <w:r w:rsidR="00091263" w:rsidRPr="00FC2A14">
        <w:rPr>
          <w:rFonts w:ascii="Times New Roman" w:hAnsi="Times New Roman" w:cs="Times New Roman"/>
          <w:sz w:val="28"/>
          <w:szCs w:val="28"/>
        </w:rPr>
        <w:t>.</w:t>
      </w:r>
    </w:p>
    <w:p w:rsidR="003E58E2" w:rsidRDefault="003E58E2" w:rsidP="003E58E2">
      <w:pPr>
        <w:pStyle w:val="a3"/>
        <w:tabs>
          <w:tab w:val="left" w:pos="993"/>
        </w:tabs>
        <w:spacing w:after="200" w:line="276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8F5A2B" w:rsidRPr="00FC2A14" w:rsidRDefault="008F5A2B" w:rsidP="003E58E2">
      <w:pPr>
        <w:pStyle w:val="a3"/>
        <w:tabs>
          <w:tab w:val="left" w:pos="993"/>
        </w:tabs>
        <w:spacing w:after="200" w:line="276" w:lineRule="auto"/>
        <w:ind w:left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BF0ED52" wp14:editId="4E284236">
            <wp:extent cx="3476625" cy="219075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8861" t="37079" r="12613" b="16822"/>
                    <a:stretch/>
                  </pic:blipFill>
                  <pic:spPr bwMode="auto">
                    <a:xfrm>
                      <a:off x="0" y="0"/>
                      <a:ext cx="3476625" cy="2190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0D83" w:rsidRDefault="008F5A2B" w:rsidP="003E58E2">
      <w:pPr>
        <w:tabs>
          <w:tab w:val="left" w:pos="993"/>
        </w:tabs>
        <w:spacing w:after="200" w:line="276" w:lineRule="auto"/>
        <w:jc w:val="center"/>
      </w:pPr>
      <w:r>
        <w:rPr>
          <w:noProof/>
          <w:lang w:eastAsia="ru-RU"/>
        </w:rPr>
        <w:drawing>
          <wp:inline distT="0" distB="0" distL="0" distR="0" wp14:anchorId="52B7E9C0" wp14:editId="47DA33A8">
            <wp:extent cx="3619500" cy="147637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5815" t="41288" r="11010" b="27645"/>
                    <a:stretch/>
                  </pic:blipFill>
                  <pic:spPr bwMode="auto">
                    <a:xfrm>
                      <a:off x="0" y="0"/>
                      <a:ext cx="3619500" cy="1476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58E2" w:rsidRPr="003E58E2" w:rsidRDefault="003E58E2" w:rsidP="007143FC">
      <w:pPr>
        <w:pStyle w:val="a3"/>
        <w:numPr>
          <w:ilvl w:val="0"/>
          <w:numId w:val="3"/>
        </w:numPr>
        <w:tabs>
          <w:tab w:val="left" w:pos="993"/>
        </w:tabs>
        <w:spacing w:after="200" w:line="276" w:lineRule="auto"/>
        <w:ind w:left="567" w:firstLine="0"/>
        <w:jc w:val="both"/>
        <w:rPr>
          <w:rFonts w:ascii="Times New Roman" w:hAnsi="Times New Roman" w:cs="Times New Roman"/>
          <w:sz w:val="28"/>
          <w:szCs w:val="28"/>
        </w:rPr>
      </w:pPr>
      <w:r w:rsidRPr="003E58E2">
        <w:rPr>
          <w:rFonts w:ascii="Times New Roman" w:hAnsi="Times New Roman" w:cs="Times New Roman"/>
          <w:sz w:val="28"/>
          <w:szCs w:val="28"/>
        </w:rPr>
        <w:t>Проверить степень зарядки АКБ:</w:t>
      </w:r>
    </w:p>
    <w:p w:rsidR="003E58E2" w:rsidRPr="00D504C6" w:rsidRDefault="003E58E2" w:rsidP="007143FC">
      <w:pPr>
        <w:pStyle w:val="a3"/>
        <w:numPr>
          <w:ilvl w:val="1"/>
          <w:numId w:val="3"/>
        </w:numPr>
        <w:tabs>
          <w:tab w:val="left" w:pos="567"/>
          <w:tab w:val="left" w:pos="993"/>
        </w:tabs>
        <w:spacing w:after="200" w:line="276" w:lineRule="auto"/>
        <w:ind w:left="567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Выполнить з</w:t>
      </w:r>
      <w:r w:rsidRPr="00D504C6">
        <w:rPr>
          <w:rFonts w:ascii="Times New Roman" w:hAnsi="Times New Roman" w:cs="Times New Roman"/>
          <w:sz w:val="28"/>
          <w:szCs w:val="28"/>
        </w:rPr>
        <w:t>амер плотност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D504C6">
        <w:rPr>
          <w:rFonts w:ascii="Times New Roman" w:hAnsi="Times New Roman" w:cs="Times New Roman"/>
          <w:sz w:val="28"/>
          <w:szCs w:val="28"/>
        </w:rPr>
        <w:t xml:space="preserve"> электролита в каждой банке АКБ, должно быть не менее 1,27;</w:t>
      </w:r>
    </w:p>
    <w:p w:rsidR="003E58E2" w:rsidRPr="00D504C6" w:rsidRDefault="003E58E2" w:rsidP="007143FC">
      <w:pPr>
        <w:pStyle w:val="a3"/>
        <w:numPr>
          <w:ilvl w:val="1"/>
          <w:numId w:val="3"/>
        </w:numPr>
        <w:tabs>
          <w:tab w:val="left" w:pos="993"/>
        </w:tabs>
        <w:spacing w:after="200" w:line="276" w:lineRule="auto"/>
        <w:ind w:left="567" w:firstLine="0"/>
        <w:jc w:val="both"/>
        <w:rPr>
          <w:rFonts w:ascii="Times New Roman" w:hAnsi="Times New Roman" w:cs="Times New Roman"/>
          <w:sz w:val="28"/>
          <w:szCs w:val="28"/>
        </w:rPr>
      </w:pPr>
      <w:r w:rsidRPr="00D504C6">
        <w:rPr>
          <w:rFonts w:ascii="Times New Roman" w:hAnsi="Times New Roman" w:cs="Times New Roman"/>
          <w:sz w:val="28"/>
          <w:szCs w:val="28"/>
        </w:rPr>
        <w:t>При необходимости зарядить АКБ.</w:t>
      </w:r>
    </w:p>
    <w:p w:rsidR="003E58E2" w:rsidRDefault="003E58E2" w:rsidP="007143FC">
      <w:pPr>
        <w:pStyle w:val="a3"/>
        <w:numPr>
          <w:ilvl w:val="0"/>
          <w:numId w:val="3"/>
        </w:numPr>
        <w:tabs>
          <w:tab w:val="left" w:pos="993"/>
        </w:tabs>
        <w:spacing w:after="200" w:line="276" w:lineRule="auto"/>
        <w:ind w:left="567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Подключить АКБ.</w:t>
      </w:r>
    </w:p>
    <w:p w:rsidR="003E58E2" w:rsidRDefault="007143FC" w:rsidP="007143FC">
      <w:pPr>
        <w:pStyle w:val="a3"/>
        <w:numPr>
          <w:ilvl w:val="0"/>
          <w:numId w:val="3"/>
        </w:numPr>
        <w:tabs>
          <w:tab w:val="left" w:pos="993"/>
        </w:tabs>
        <w:spacing w:after="200" w:line="276" w:lineRule="auto"/>
        <w:ind w:left="567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помощи диагностического оборудования «</w:t>
      </w:r>
      <w:r w:rsidR="00263EA3">
        <w:rPr>
          <w:rFonts w:ascii="Times New Roman" w:hAnsi="Times New Roman" w:cs="Times New Roman"/>
          <w:sz w:val="28"/>
          <w:szCs w:val="28"/>
          <w:lang w:val="en-US"/>
        </w:rPr>
        <w:t>Grade</w:t>
      </w:r>
      <w:r w:rsidRPr="007143FC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X</w:t>
      </w:r>
      <w:r>
        <w:rPr>
          <w:rFonts w:ascii="Times New Roman" w:hAnsi="Times New Roman" w:cs="Times New Roman"/>
          <w:sz w:val="28"/>
          <w:szCs w:val="28"/>
        </w:rPr>
        <w:t xml:space="preserve">» выполнить обновление </w:t>
      </w:r>
      <w:r w:rsidR="00FC2A14" w:rsidRPr="00D504C6">
        <w:rPr>
          <w:rFonts w:ascii="Times New Roman" w:hAnsi="Times New Roman" w:cs="Times New Roman"/>
          <w:sz w:val="28"/>
          <w:szCs w:val="28"/>
        </w:rPr>
        <w:t>верси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="00FC2A14">
        <w:rPr>
          <w:rFonts w:ascii="Times New Roman" w:hAnsi="Times New Roman" w:cs="Times New Roman"/>
          <w:sz w:val="28"/>
          <w:szCs w:val="28"/>
        </w:rPr>
        <w:t xml:space="preserve">программного обеспечения в </w:t>
      </w:r>
      <w:r w:rsidR="00FC2A14" w:rsidRPr="00D504C6">
        <w:rPr>
          <w:rFonts w:ascii="Times New Roman" w:hAnsi="Times New Roman" w:cs="Times New Roman"/>
          <w:sz w:val="28"/>
          <w:szCs w:val="28"/>
        </w:rPr>
        <w:t>комбинации приборов</w:t>
      </w:r>
      <w:r>
        <w:rPr>
          <w:rFonts w:ascii="Times New Roman" w:hAnsi="Times New Roman" w:cs="Times New Roman"/>
          <w:sz w:val="28"/>
          <w:szCs w:val="28"/>
        </w:rPr>
        <w:t>:</w:t>
      </w:r>
      <w:r w:rsidR="00FC2A14" w:rsidRPr="00D504C6">
        <w:rPr>
          <w:rFonts w:ascii="Times New Roman" w:hAnsi="Times New Roman" w:cs="Times New Roman"/>
          <w:sz w:val="28"/>
          <w:szCs w:val="28"/>
        </w:rPr>
        <w:t xml:space="preserve"> </w:t>
      </w:r>
      <w:r w:rsidR="00FC2A14">
        <w:rPr>
          <w:rFonts w:ascii="Times New Roman" w:hAnsi="Times New Roman" w:cs="Times New Roman"/>
          <w:sz w:val="28"/>
          <w:szCs w:val="28"/>
        </w:rPr>
        <w:t xml:space="preserve">для </w:t>
      </w:r>
      <w:proofErr w:type="spellStart"/>
      <w:r w:rsidR="00FC2A14">
        <w:rPr>
          <w:rFonts w:ascii="Times New Roman" w:hAnsi="Times New Roman" w:cs="Times New Roman"/>
          <w:sz w:val="28"/>
          <w:szCs w:val="28"/>
        </w:rPr>
        <w:t>референса</w:t>
      </w:r>
      <w:proofErr w:type="spellEnd"/>
      <w:r w:rsidR="00FC2A14">
        <w:rPr>
          <w:rFonts w:ascii="Times New Roman" w:hAnsi="Times New Roman" w:cs="Times New Roman"/>
          <w:sz w:val="28"/>
          <w:szCs w:val="28"/>
        </w:rPr>
        <w:t xml:space="preserve"> </w:t>
      </w:r>
      <w:r w:rsidR="00FC2A14" w:rsidRPr="007143FC">
        <w:rPr>
          <w:rFonts w:ascii="Times New Roman" w:hAnsi="Times New Roman" w:cs="Times New Roman"/>
          <w:b/>
          <w:sz w:val="28"/>
          <w:szCs w:val="28"/>
        </w:rPr>
        <w:t>8450007022</w:t>
      </w:r>
      <w:r w:rsidR="00FC2A14" w:rsidRPr="00D504C6">
        <w:rPr>
          <w:rFonts w:ascii="Times New Roman" w:hAnsi="Times New Roman" w:cs="Times New Roman"/>
          <w:sz w:val="28"/>
          <w:szCs w:val="28"/>
        </w:rPr>
        <w:t xml:space="preserve"> – </w:t>
      </w:r>
      <w:r w:rsidR="00FC2A14">
        <w:rPr>
          <w:rFonts w:ascii="Times New Roman" w:hAnsi="Times New Roman" w:cs="Times New Roman"/>
          <w:sz w:val="28"/>
          <w:szCs w:val="28"/>
        </w:rPr>
        <w:t xml:space="preserve">до версии </w:t>
      </w:r>
      <w:r w:rsidR="00FC2A14" w:rsidRPr="00D504C6">
        <w:rPr>
          <w:rFonts w:ascii="Times New Roman" w:hAnsi="Times New Roman" w:cs="Times New Roman"/>
          <w:sz w:val="28"/>
          <w:szCs w:val="28"/>
        </w:rPr>
        <w:t xml:space="preserve">не ниже V-36, </w:t>
      </w:r>
      <w:r w:rsidR="00FC2A14" w:rsidRPr="007143FC">
        <w:rPr>
          <w:rFonts w:ascii="Times New Roman" w:hAnsi="Times New Roman" w:cs="Times New Roman"/>
          <w:b/>
          <w:sz w:val="28"/>
          <w:szCs w:val="28"/>
        </w:rPr>
        <w:t>8450030825</w:t>
      </w:r>
      <w:r w:rsidR="00FC2A14" w:rsidRPr="00D504C6">
        <w:rPr>
          <w:rFonts w:ascii="Times New Roman" w:hAnsi="Times New Roman" w:cs="Times New Roman"/>
          <w:sz w:val="28"/>
          <w:szCs w:val="28"/>
        </w:rPr>
        <w:t xml:space="preserve"> – </w:t>
      </w:r>
      <w:r w:rsidR="00FC2A14">
        <w:rPr>
          <w:rFonts w:ascii="Times New Roman" w:hAnsi="Times New Roman" w:cs="Times New Roman"/>
          <w:sz w:val="28"/>
          <w:szCs w:val="28"/>
        </w:rPr>
        <w:t xml:space="preserve">до версии </w:t>
      </w:r>
      <w:r w:rsidR="00FC2A14" w:rsidRPr="00D504C6">
        <w:rPr>
          <w:rFonts w:ascii="Times New Roman" w:hAnsi="Times New Roman" w:cs="Times New Roman"/>
          <w:sz w:val="28"/>
          <w:szCs w:val="28"/>
        </w:rPr>
        <w:t>не ниже V-2</w:t>
      </w:r>
      <w:r w:rsidR="00FC2A14">
        <w:rPr>
          <w:rFonts w:ascii="Times New Roman" w:hAnsi="Times New Roman" w:cs="Times New Roman"/>
          <w:sz w:val="28"/>
          <w:szCs w:val="28"/>
        </w:rPr>
        <w:t>7</w:t>
      </w:r>
      <w:r w:rsidR="003E58E2">
        <w:rPr>
          <w:rFonts w:ascii="Times New Roman" w:hAnsi="Times New Roman" w:cs="Times New Roman"/>
          <w:sz w:val="28"/>
          <w:szCs w:val="28"/>
        </w:rPr>
        <w:t>.</w:t>
      </w:r>
    </w:p>
    <w:p w:rsidR="00F40D83" w:rsidRDefault="007143FC" w:rsidP="007E038F">
      <w:pPr>
        <w:pStyle w:val="a3"/>
        <w:numPr>
          <w:ilvl w:val="0"/>
          <w:numId w:val="3"/>
        </w:numPr>
        <w:tabs>
          <w:tab w:val="left" w:pos="993"/>
        </w:tabs>
        <w:spacing w:after="200" w:line="276" w:lineRule="auto"/>
        <w:ind w:left="567" w:firstLine="0"/>
        <w:jc w:val="both"/>
      </w:pPr>
      <w:r w:rsidRPr="007143FC">
        <w:rPr>
          <w:rFonts w:ascii="Times New Roman" w:hAnsi="Times New Roman" w:cs="Times New Roman"/>
          <w:sz w:val="28"/>
          <w:szCs w:val="28"/>
        </w:rPr>
        <w:t>П</w:t>
      </w:r>
      <w:r w:rsidR="00FC2A14" w:rsidRPr="007143FC">
        <w:rPr>
          <w:rFonts w:ascii="Times New Roman" w:hAnsi="Times New Roman" w:cs="Times New Roman"/>
          <w:sz w:val="28"/>
          <w:szCs w:val="28"/>
        </w:rPr>
        <w:t xml:space="preserve">ровести сброс ошибок </w:t>
      </w:r>
      <w:r w:rsidRPr="007143FC">
        <w:rPr>
          <w:rFonts w:ascii="Times New Roman" w:hAnsi="Times New Roman" w:cs="Times New Roman"/>
          <w:sz w:val="28"/>
          <w:szCs w:val="28"/>
        </w:rPr>
        <w:t xml:space="preserve">во </w:t>
      </w:r>
      <w:r w:rsidR="00FC2A14" w:rsidRPr="007143FC">
        <w:rPr>
          <w:rFonts w:ascii="Times New Roman" w:hAnsi="Times New Roman" w:cs="Times New Roman"/>
          <w:sz w:val="28"/>
          <w:szCs w:val="28"/>
        </w:rPr>
        <w:t>всех электронных блок</w:t>
      </w:r>
      <w:r w:rsidRPr="007143FC">
        <w:rPr>
          <w:rFonts w:ascii="Times New Roman" w:hAnsi="Times New Roman" w:cs="Times New Roman"/>
          <w:sz w:val="28"/>
          <w:szCs w:val="28"/>
        </w:rPr>
        <w:t>ах</w:t>
      </w:r>
      <w:r w:rsidR="00FC2A14" w:rsidRPr="007143FC">
        <w:rPr>
          <w:rFonts w:ascii="Times New Roman" w:hAnsi="Times New Roman" w:cs="Times New Roman"/>
          <w:sz w:val="28"/>
          <w:szCs w:val="28"/>
        </w:rPr>
        <w:t>.</w:t>
      </w:r>
    </w:p>
    <w:sectPr w:rsidR="00F40D8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7055675"/>
    <w:multiLevelType w:val="multilevel"/>
    <w:tmpl w:val="E0CA5FC2"/>
    <w:lvl w:ilvl="0">
      <w:start w:val="1"/>
      <w:numFmt w:val="decimal"/>
      <w:lvlText w:val="%1."/>
      <w:lvlJc w:val="left"/>
      <w:pPr>
        <w:ind w:left="928" w:hanging="360"/>
      </w:pPr>
      <w:rPr>
        <w:rFonts w:hint="default"/>
        <w:sz w:val="28"/>
        <w:szCs w:val="28"/>
      </w:rPr>
    </w:lvl>
    <w:lvl w:ilvl="1">
      <w:start w:val="1"/>
      <w:numFmt w:val="decimal"/>
      <w:isLgl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440"/>
      </w:pPr>
      <w:rPr>
        <w:rFonts w:hint="default"/>
      </w:rPr>
    </w:lvl>
  </w:abstractNum>
  <w:abstractNum w:abstractNumId="1">
    <w:nsid w:val="47D87989"/>
    <w:multiLevelType w:val="hybridMultilevel"/>
    <w:tmpl w:val="C4683DDA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4DDD52A7"/>
    <w:multiLevelType w:val="multilevel"/>
    <w:tmpl w:val="A330DD8A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440"/>
      </w:pPr>
      <w:rPr>
        <w:rFonts w:hint="default"/>
      </w:rPr>
    </w:lvl>
  </w:abstractNum>
  <w:abstractNum w:abstractNumId="3">
    <w:nsid w:val="64E3188F"/>
    <w:multiLevelType w:val="hybridMultilevel"/>
    <w:tmpl w:val="784671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ru-RU" w:vendorID="64" w:dllVersion="131078" w:nlCheck="1" w:checkStyle="0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0D83"/>
    <w:rsid w:val="000602D0"/>
    <w:rsid w:val="00091263"/>
    <w:rsid w:val="000D5B84"/>
    <w:rsid w:val="0018327C"/>
    <w:rsid w:val="002625BC"/>
    <w:rsid w:val="00263EA3"/>
    <w:rsid w:val="002E1666"/>
    <w:rsid w:val="003819E5"/>
    <w:rsid w:val="003E58E2"/>
    <w:rsid w:val="00485708"/>
    <w:rsid w:val="005851A3"/>
    <w:rsid w:val="005F5D09"/>
    <w:rsid w:val="006C29BD"/>
    <w:rsid w:val="007143FC"/>
    <w:rsid w:val="007303BA"/>
    <w:rsid w:val="008525EB"/>
    <w:rsid w:val="008F5A2B"/>
    <w:rsid w:val="009235D7"/>
    <w:rsid w:val="00953A49"/>
    <w:rsid w:val="00AF3BAA"/>
    <w:rsid w:val="00BA723C"/>
    <w:rsid w:val="00C4272D"/>
    <w:rsid w:val="00D13BE4"/>
    <w:rsid w:val="00D504C6"/>
    <w:rsid w:val="00EB4137"/>
    <w:rsid w:val="00F13701"/>
    <w:rsid w:val="00F27B46"/>
    <w:rsid w:val="00F40D83"/>
    <w:rsid w:val="00F5203A"/>
    <w:rsid w:val="00F97977"/>
    <w:rsid w:val="00FC2A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FF7D53D-7908-4DBD-9285-DA4F682A26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40D8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4647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144</Words>
  <Characters>822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OAO AVTOVAZ</Company>
  <LinksUpToDate>false</LinksUpToDate>
  <CharactersWithSpaces>965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SHIROKOV Maksim</dc:creator>
  <cp:lastModifiedBy>Маслова Лариса Александровна</cp:lastModifiedBy>
  <cp:revision>2</cp:revision>
  <dcterms:created xsi:type="dcterms:W3CDTF">2017-11-24T06:29:00Z</dcterms:created>
  <dcterms:modified xsi:type="dcterms:W3CDTF">2017-11-24T06:29:00Z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182076461</vt:i4>
  </property>
  <property fmtid="{D5CDD505-2E9C-101B-9397-08002B2CF9AE}" pid="3" name="_NewReviewCycle">
    <vt:lpwstr/>
  </property>
  <property fmtid="{D5CDD505-2E9C-101B-9397-08002B2CF9AE}" pid="4" name="_EmailSubject">
    <vt:lpwstr>письмо Михайлову</vt:lpwstr>
  </property>
  <property fmtid="{D5CDD505-2E9C-101B-9397-08002B2CF9AE}" pid="5" name="_AuthorEmail">
    <vt:lpwstr>Maksim.Shirokov@vaz.ru</vt:lpwstr>
  </property>
  <property fmtid="{D5CDD505-2E9C-101B-9397-08002B2CF9AE}" pid="6" name="_AuthorEmailDisplayName">
    <vt:lpwstr>SHIROKOV Maksim</vt:lpwstr>
  </property>
  <property fmtid="{D5CDD505-2E9C-101B-9397-08002B2CF9AE}" pid="7" name="_ReviewingToolsShownOnce">
    <vt:lpwstr/>
  </property>
</Properties>
</file>